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6" w:rsidRPr="00B44D16" w:rsidRDefault="005A5239" w:rsidP="00B44D16">
      <w:pPr>
        <w:pStyle w:val="NoSpacing"/>
        <w:jc w:val="center"/>
        <w:rPr>
          <w:rFonts w:ascii="Georgia" w:hAnsi="Georgia"/>
          <w:color w:val="365F91" w:themeColor="accent1" w:themeShade="BF"/>
          <w:sz w:val="44"/>
          <w:szCs w:val="44"/>
        </w:rPr>
      </w:pPr>
      <w:r w:rsidRPr="00B44D16">
        <w:rPr>
          <w:rFonts w:ascii="Georgia" w:hAnsi="Georgia"/>
          <w:color w:val="365F91" w:themeColor="accent1" w:themeShade="BF"/>
          <w:sz w:val="44"/>
          <w:szCs w:val="44"/>
        </w:rPr>
        <w:t xml:space="preserve">Campaign Finance </w:t>
      </w:r>
      <w:r w:rsidR="00B44D16" w:rsidRPr="00B44D16">
        <w:rPr>
          <w:rFonts w:ascii="Georgia" w:hAnsi="Georgia"/>
          <w:color w:val="365F91" w:themeColor="accent1" w:themeShade="BF"/>
          <w:sz w:val="44"/>
          <w:szCs w:val="44"/>
        </w:rPr>
        <w:t>Reform</w:t>
      </w:r>
    </w:p>
    <w:p w:rsidR="00A26A1A" w:rsidRPr="00B44D16" w:rsidRDefault="00B44D16" w:rsidP="00B44D16">
      <w:pPr>
        <w:pStyle w:val="NoSpacing"/>
        <w:jc w:val="center"/>
        <w:rPr>
          <w:rFonts w:ascii="Georgia" w:hAnsi="Georgia"/>
          <w:color w:val="365F91" w:themeColor="accent1" w:themeShade="BF"/>
          <w:sz w:val="44"/>
          <w:szCs w:val="44"/>
        </w:rPr>
      </w:pPr>
      <w:r w:rsidRPr="00B44D16">
        <w:rPr>
          <w:rFonts w:ascii="Georgia" w:hAnsi="Georgia"/>
          <w:color w:val="365F91" w:themeColor="accent1" w:themeShade="BF"/>
          <w:sz w:val="44"/>
          <w:szCs w:val="44"/>
        </w:rPr>
        <w:t xml:space="preserve">Historical </w:t>
      </w:r>
      <w:r w:rsidR="005A5239" w:rsidRPr="00B44D16">
        <w:rPr>
          <w:rFonts w:ascii="Georgia" w:hAnsi="Georgia"/>
          <w:color w:val="365F91" w:themeColor="accent1" w:themeShade="BF"/>
          <w:sz w:val="44"/>
          <w:szCs w:val="44"/>
        </w:rPr>
        <w:t>Timeline</w:t>
      </w:r>
    </w:p>
    <w:p w:rsidR="00A26A1A" w:rsidRDefault="005A5239" w:rsidP="00B44D16">
      <w:pPr>
        <w:pStyle w:val="NoSpacing"/>
        <w:jc w:val="center"/>
        <w:rPr>
          <w:color w:val="365F91" w:themeColor="accent1" w:themeShade="BF"/>
          <w:sz w:val="32"/>
          <w:szCs w:val="32"/>
        </w:rPr>
      </w:pPr>
      <w:r w:rsidRPr="00B44D16">
        <w:rPr>
          <w:color w:val="365F91" w:themeColor="accent1" w:themeShade="BF"/>
          <w:sz w:val="32"/>
          <w:szCs w:val="32"/>
        </w:rPr>
        <w:t xml:space="preserve">Victor W. </w:t>
      </w:r>
      <w:proofErr w:type="spellStart"/>
      <w:r w:rsidRPr="00B44D16">
        <w:rPr>
          <w:color w:val="365F91" w:themeColor="accent1" w:themeShade="BF"/>
          <w:sz w:val="32"/>
          <w:szCs w:val="32"/>
        </w:rPr>
        <w:t>Geraci</w:t>
      </w:r>
      <w:proofErr w:type="spellEnd"/>
      <w:r w:rsidRPr="00B44D16">
        <w:rPr>
          <w:color w:val="365F91" w:themeColor="accent1" w:themeShade="BF"/>
          <w:sz w:val="32"/>
          <w:szCs w:val="32"/>
        </w:rPr>
        <w:t>, PhD</w:t>
      </w:r>
    </w:p>
    <w:p w:rsidR="00E21A2F" w:rsidRPr="00B44D16" w:rsidRDefault="00E21A2F" w:rsidP="00B44D16">
      <w:pPr>
        <w:pStyle w:val="NoSpacing"/>
        <w:jc w:val="center"/>
        <w:rPr>
          <w:color w:val="365F91" w:themeColor="accent1" w:themeShade="BF"/>
          <w:sz w:val="39"/>
          <w:szCs w:val="39"/>
        </w:rPr>
      </w:pPr>
    </w:p>
    <w:p w:rsidR="00A26A1A" w:rsidRPr="00E21A2F" w:rsidRDefault="005A5239" w:rsidP="00E21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1A2F">
        <w:rPr>
          <w:rFonts w:ascii="Times New Roman" w:hAnsi="Times New Roman" w:cs="Times New Roman"/>
          <w:b/>
          <w:sz w:val="24"/>
          <w:szCs w:val="24"/>
        </w:rPr>
        <w:t>DATE</w:t>
      </w:r>
      <w:r w:rsidRPr="00E21A2F">
        <w:rPr>
          <w:rFonts w:ascii="Times New Roman" w:hAnsi="Times New Roman" w:cs="Times New Roman"/>
          <w:b/>
          <w:sz w:val="24"/>
          <w:szCs w:val="24"/>
        </w:rPr>
        <w:tab/>
      </w:r>
      <w:r w:rsidR="00E21A2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21A2F">
        <w:rPr>
          <w:rFonts w:ascii="Times New Roman" w:hAnsi="Times New Roman" w:cs="Times New Roman"/>
          <w:b/>
          <w:sz w:val="24"/>
          <w:szCs w:val="24"/>
        </w:rPr>
        <w:t>EVENT</w:t>
      </w:r>
      <w:r w:rsidRPr="00E21A2F">
        <w:rPr>
          <w:rFonts w:ascii="Times New Roman" w:hAnsi="Times New Roman" w:cs="Times New Roman"/>
          <w:b/>
          <w:sz w:val="24"/>
          <w:szCs w:val="24"/>
        </w:rPr>
        <w:tab/>
      </w:r>
      <w:r w:rsidR="00E21A2F">
        <w:rPr>
          <w:rFonts w:ascii="Times New Roman" w:hAnsi="Times New Roman" w:cs="Times New Roman"/>
          <w:b/>
          <w:sz w:val="24"/>
          <w:szCs w:val="24"/>
        </w:rPr>
        <w:tab/>
      </w:r>
      <w:r w:rsidR="00E21A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21A2F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1757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George Washington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Washington was charged with a kind of campaign spending irregularity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race for a seat in the Virginia House of Burgesses. Said to have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purchased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distributed during the campaign more than a quart of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beer, and hard cider per voter (391 voters in the district).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46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1828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Kentucky Governor's 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Candidate solicited donations of $5,000 to $10,000.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1828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Professional Campaign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Practice of Professional Campaign Managers begins.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1838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New York Mayor's 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Vote buying --- As much as $22 was being paid for an uncommitted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1864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President Abraham Lincoln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Warns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"a crisis approaching" in a 21 November Letter… "As a result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war, corporations have become enthroned, and an era of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corruption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high places will follow. The money power of the country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endeavor to prolong its rule by preying upon the prejudices of the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until all wealth is concentrated in few hands and the Republic is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destroyed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."</w:t>
      </w:r>
    </w:p>
    <w:p w:rsidR="00B44D16" w:rsidRDefault="00B44D16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sz w:val="24"/>
          <w:szCs w:val="24"/>
        </w:rPr>
      </w:pP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1867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Naval Appropriations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federal effort to regulate campaign finance. Aimed to stop the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shaking down naval yard workers of political donations.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1876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The Golden Age of Boodle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Historian George Thayer nicknamed the era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Gilded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Age) filled with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corruption, Tammy hall, Boss Tweed.  Mark Twain "I think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say, and say with pride, that we have legislatures that bring high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any in the world."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6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1883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Civil Service Reform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aka Pendleton Act.  Applied the Naval Appropriation Act to all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workers.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1896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Election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Watershed for Campaign Finance … set the record for expenditures,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unsurpassed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next quarter century.  McKinley = $7 million, Bryan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$650,000…Marcus Alonzo Hanna, Ohio businessman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  chairman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Republican national Committee, introduced the practice of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regularly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assessing businesses for campaign contributions, and began the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practices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political advertising, regular press releases, speakers,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buttons, and billboards.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300,000 flyers in 9 different languages.</w:t>
      </w:r>
      <w:proofErr w:type="gramEnd"/>
    </w:p>
    <w:p w:rsidR="00E21A2F" w:rsidRDefault="00E21A2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6A1A" w:rsidRPr="00E21A2F" w:rsidRDefault="005A5239" w:rsidP="00E21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F">
        <w:rPr>
          <w:rFonts w:ascii="Times New Roman" w:hAnsi="Times New Roman" w:cs="Times New Roman"/>
          <w:sz w:val="24"/>
          <w:szCs w:val="24"/>
        </w:rPr>
        <w:t>1905</w:t>
      </w:r>
      <w:r w:rsidRPr="00E21A2F">
        <w:rPr>
          <w:rFonts w:ascii="Times New Roman" w:hAnsi="Times New Roman" w:cs="Times New Roman"/>
          <w:sz w:val="24"/>
          <w:szCs w:val="24"/>
        </w:rPr>
        <w:tab/>
      </w:r>
      <w:r w:rsidR="00E21A2F">
        <w:rPr>
          <w:rFonts w:ascii="Times New Roman" w:hAnsi="Times New Roman" w:cs="Times New Roman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sz w:val="24"/>
          <w:szCs w:val="24"/>
        </w:rPr>
        <w:t>President Roosevelt Call</w:t>
      </w:r>
      <w:r w:rsidR="00E21A2F" w:rsidRPr="00E21A2F">
        <w:rPr>
          <w:rFonts w:ascii="Times New Roman" w:hAnsi="Times New Roman" w:cs="Times New Roman"/>
          <w:b/>
          <w:sz w:val="24"/>
          <w:szCs w:val="24"/>
        </w:rPr>
        <w:t>s</w:t>
      </w:r>
      <w:r w:rsidR="00D045D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045DC" w:rsidRPr="00D045DC">
        <w:rPr>
          <w:rFonts w:ascii="Times New Roman" w:hAnsi="Times New Roman" w:cs="Times New Roman"/>
          <w:sz w:val="24"/>
          <w:szCs w:val="24"/>
        </w:rPr>
        <w:t>P</w:t>
      </w:r>
      <w:r w:rsidRPr="00E21A2F">
        <w:rPr>
          <w:rFonts w:ascii="Times New Roman" w:hAnsi="Times New Roman" w:cs="Times New Roman"/>
          <w:sz w:val="24"/>
          <w:szCs w:val="24"/>
        </w:rPr>
        <w:t xml:space="preserve">resident Theodore Roosevelt argued for a ban on all political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E21A2F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E21A2F">
        <w:rPr>
          <w:rFonts w:ascii="Times New Roman" w:hAnsi="Times New Roman" w:cs="Times New Roman"/>
          <w:b/>
          <w:sz w:val="24"/>
          <w:szCs w:val="24"/>
        </w:rPr>
        <w:t xml:space="preserve"> Reform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contributions by corporations. Also proposed a public financing system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federal candidates.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1907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Tillman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 Theodore Roosevelt called for public financing of federal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via political parties and congress responded with the Act to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bank and corporate giving.  The ban was largely ignored.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910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Federal Corrupt Practices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comprehensive reform measure. Established the first disclosure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federal candidates and limited the spending by House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Senate candidates.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1913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17th Amendment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Direct election of Senators.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Expansion of the Electorate and importance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common voter to the overall process; thus, requiring more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campaign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financing.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1920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19th Amendment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Women's Suffrage.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Expansion of the Electorate and importance of the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voter to the overall process; thus, requiring more campaign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financing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1924</w:t>
      </w:r>
      <w:r>
        <w:rPr>
          <w:rFonts w:ascii="Arial" w:hAnsi="Arial" w:cs="Arial"/>
          <w:sz w:val="24"/>
          <w:szCs w:val="24"/>
        </w:rPr>
        <w:tab/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Democratic Party Campaign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Party campaign plank sponsored by William Jennings Bryan, called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federal candidates to be furnished "reasonable means of publicity at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expense."</w:t>
      </w:r>
    </w:p>
    <w:p w:rsidR="00A26A1A" w:rsidRPr="00E21A2F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1925</w:t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21A2F">
        <w:rPr>
          <w:rFonts w:ascii="Times New Roman" w:hAnsi="Times New Roman" w:cs="Times New Roman"/>
          <w:b/>
          <w:color w:val="000000"/>
          <w:sz w:val="24"/>
          <w:szCs w:val="24"/>
        </w:rPr>
        <w:t>Amendment to Federal Corrupt</w:t>
      </w:r>
      <w:r w:rsidR="00A05B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basic campaign finance act until 1971. Act was devoid of</w:t>
      </w:r>
      <w:r w:rsidRPr="00E21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A1A" w:rsidRDefault="00E21A2F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21A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2F">
        <w:rPr>
          <w:rFonts w:ascii="Times New Roman" w:hAnsi="Times New Roman" w:cs="Times New Roman"/>
          <w:b/>
          <w:sz w:val="24"/>
          <w:szCs w:val="24"/>
        </w:rPr>
        <w:t>Practices Act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any enforcement procedures.  Strengthen the disclosure requirements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caps spending.  President LBJ referred to the law as "more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loophole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law."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6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1935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Hatch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Congress prohibited contributions to federal candidates from federal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contractors and limited individual contributions to $5,000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1936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Labor Contributions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5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CIO president John L. Lewis contributes $500,000 to the Democratic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Campaigns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>Party.</w:t>
      </w:r>
      <w:proofErr w:type="gramEnd"/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1943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Smith-</w:t>
      </w:r>
      <w:proofErr w:type="spellStart"/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Connally</w:t>
      </w:r>
      <w:proofErr w:type="spellEnd"/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Prohibited Labor Unions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directly contributing money to federal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1944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CIO first PAC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response to the Smith-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 the CIO formed the first Political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committee (PAC) funded through voluntary contributions and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union treasury funds.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1947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Taft-Hartley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Permanent ban on contributions to federal candidates from unions,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interstate banks.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1950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Electronic Campaigning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1956 and 1968 campaign spending doubles from $155 million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over $300 million as outlays for broadcast media increased six fold,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$10 million to $60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1968</w:t>
      </w:r>
      <w:r>
        <w:rPr>
          <w:rFonts w:ascii="Arial" w:hAnsi="Arial" w:cs="Arial"/>
          <w:sz w:val="24"/>
          <w:szCs w:val="24"/>
        </w:rPr>
        <w:tab/>
      </w:r>
      <w:r w:rsidR="00D045DC">
        <w:rPr>
          <w:rFonts w:ascii="Times New Roman" w:hAnsi="Times New Roman" w:cs="Times New Roman"/>
          <w:b/>
          <w:color w:val="000000"/>
          <w:sz w:val="24"/>
          <w:szCs w:val="24"/>
        </w:rPr>
        <w:t>Campaign C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ontributions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percent of the voting population gave contributions to local, state, and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federal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candidates.</w:t>
      </w:r>
    </w:p>
    <w:p w:rsidR="00A26A1A" w:rsidRDefault="005A5239" w:rsidP="00A05B5C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A05B5C">
        <w:rPr>
          <w:rFonts w:ascii="Times New Roman" w:hAnsi="Times New Roman" w:cs="Times New Roman"/>
          <w:b/>
          <w:color w:val="000000"/>
          <w:sz w:val="24"/>
          <w:szCs w:val="24"/>
        </w:rPr>
        <w:t>ECA</w:t>
      </w:r>
      <w:r>
        <w:rPr>
          <w:rFonts w:ascii="Arial" w:hAnsi="Arial" w:cs="Arial"/>
          <w:sz w:val="24"/>
          <w:szCs w:val="24"/>
        </w:rPr>
        <w:tab/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>Federal Elections Campaign 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Congress passes the act to set limits on and require</w:t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disclosure of spending by candidates for federal offices and provides for financing </w:t>
      </w:r>
    </w:p>
    <w:p w:rsidR="00A26A1A" w:rsidRDefault="005A5239" w:rsidP="00A05B5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Presidential campaigns. Required full and timely disclosures, limited some</w:t>
      </w:r>
      <w:r w:rsidR="00A0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contributions, capped spending, and permitted unions and corporations to form PACs.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Revenue Act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Established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public financing system for qualifying presidential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paid for by the voluntary $1.00 check off on income tax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Also provided $50.00 tax deduction for individual contributions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1978) or $12.50 tax credit9 raised to $50.00 in 1978 and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eliminated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1986).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1972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Watergate Election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 Richard Nixon's reelection committee received million of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dollars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secret.  IE Robert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Vesco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($200,000 in a briefcase), Howard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Hughes ($100,000 in a safe deposit box), Clement Stone ($2 million), 13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$780,000 in illegal corporate contributions.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6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1974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Federal Election Commission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FECA - After the Nixon Watergate scandal Congress creates the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commission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enforce the Federal Election Campaign Act provisions.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Create $1,000 individual contribution limit and a $5,000 PAC limit.</w:t>
      </w:r>
    </w:p>
    <w:p w:rsidR="00A05B5C" w:rsidRDefault="00A05B5C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1976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Buckley v. </w:t>
      </w:r>
      <w:proofErr w:type="spellStart"/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Valeo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424 US 1 Supreme Court ruling that mandatory spending limits violate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speech mandates.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FECA Amendments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Congress enacts new amendments to FECA to comply with Buckley v.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1978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totals equal $153.5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1979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FECA Amendments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Package of amendments to the election campaign act allows the use of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political parties rather than candidates. First time Congress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enacted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reform.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1980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totals $192.1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1985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FEC v. National Conservative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470 US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480  NCPAC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extended Buckley's ruling that independent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expenditures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could not be limited.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Bills Killed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US Senate votes twice in favor of strict controls for campaign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fundraising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 bipartisan maneuvers do not allow the bills to come up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vote.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$400.9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$408.3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Legislative and Legal Setbacks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proposal for limiting overall Campaign spending by candidates is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shelved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 Republican Filibuster. A constitutional amendment to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override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Supreme Court decision fails to get off the ground.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Austin v. Michigan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494 US 652. Austin affirmed the constitutionality of a ban on campaign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45DC">
        <w:rPr>
          <w:rFonts w:ascii="Times New Roman" w:hAnsi="Times New Roman" w:cs="Times New Roman"/>
          <w:b/>
          <w:sz w:val="24"/>
          <w:szCs w:val="24"/>
        </w:rPr>
        <w:t>Chamber of Commerce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spending by business corporations or other corporations other than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purely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non-profit.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$403.7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More legislative </w:t>
      </w:r>
      <w:r w:rsidR="00D045DC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ailure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House and Senate approve voluntary spending limits and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political action committees. Conferees fail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 resolve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bill never sent to President Bush.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Bush </w:t>
      </w:r>
      <w:r w:rsidR="00D045DC" w:rsidRPr="00D045D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etoes Campaign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 Bush vetoed a bill providing partial public financing for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Limits Bill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congressional candidates who abide by voluntary fund-raising ceilings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baring soft money contributions to Presidential candidates.  Senate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fails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override the veto.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6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1992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Campaign Contributions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percent of the voting population gave contributions to local, state, and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federal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candidates. 80 percent of all congressional campaign money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PACs and individuals giving $200 or more.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$528.6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$616.2 million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More Bills </w:t>
      </w:r>
      <w:r w:rsidR="00D045DC" w:rsidRPr="00D045DC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locked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Republicans again block a bill setting spending limits and authorizing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 financing of congressional elections.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General Election Spending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General Election Spending reaches $650.8 million.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More Bills Fail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Bipartisan legislation for voluntary spending limits with rewards for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comply and baring soft money is killed by a Republican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filibuster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1997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Bill Fails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McCain- Feingold bipartisan bill to close soft money and TV advertising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expenditures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runs afoul of a Republican filibuster. Senate sets March </w:t>
      </w:r>
    </w:p>
    <w:p w:rsidR="00A26A1A" w:rsidRDefault="005A52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1998 deadline for another vote on the bill.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Campaign Integrity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Hutchinson (R - Arkansas) Bill to ban soft money and raise hard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HR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1867</w:t>
      </w:r>
      <w:proofErr w:type="gramEnd"/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>money limits.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Campaign Reform and Election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Sponsored by Rep. Bill Thomas (R - CA) includes a ban on foreign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45DC">
        <w:rPr>
          <w:rFonts w:ascii="Times New Roman" w:hAnsi="Times New Roman" w:cs="Times New Roman"/>
          <w:b/>
          <w:sz w:val="24"/>
          <w:szCs w:val="24"/>
        </w:rPr>
        <w:t>Integrity Act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>money and reforms the FEC.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Citizen Legislature &amp; Political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 1922 sponsored by Rep. John Doolittle (R - CA) to repeal all </w:t>
      </w:r>
    </w:p>
    <w:p w:rsidR="00A26A1A" w:rsidRDefault="00D045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45DC">
        <w:rPr>
          <w:rFonts w:ascii="Times New Roman" w:hAnsi="Times New Roman" w:cs="Times New Roman"/>
          <w:b/>
          <w:sz w:val="24"/>
          <w:szCs w:val="24"/>
        </w:rPr>
        <w:t>Freedom Act</w:t>
      </w:r>
      <w:r w:rsidR="005A5239">
        <w:rPr>
          <w:rFonts w:ascii="Arial" w:hAnsi="Arial" w:cs="Arial"/>
          <w:sz w:val="24"/>
          <w:szCs w:val="24"/>
        </w:rPr>
        <w:tab/>
      </w:r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federal election </w:t>
      </w:r>
      <w:proofErr w:type="gramStart"/>
      <w:r w:rsidR="005A5239">
        <w:rPr>
          <w:rFonts w:ascii="Times New Roman" w:hAnsi="Times New Roman" w:cs="Times New Roman"/>
          <w:color w:val="000000"/>
          <w:sz w:val="24"/>
          <w:szCs w:val="24"/>
        </w:rPr>
        <w:t>contribution limits and expedite</w:t>
      </w:r>
      <w:proofErr w:type="gramEnd"/>
      <w:r w:rsidR="005A5239">
        <w:rPr>
          <w:rFonts w:ascii="Times New Roman" w:hAnsi="Times New Roman" w:cs="Times New Roman"/>
          <w:color w:val="000000"/>
          <w:sz w:val="24"/>
          <w:szCs w:val="24"/>
        </w:rPr>
        <w:t xml:space="preserve"> and expand disclosure.</w:t>
      </w:r>
    </w:p>
    <w:p w:rsidR="00A26A1A" w:rsidRDefault="005A5239">
      <w:pPr>
        <w:widowControl w:val="0"/>
        <w:tabs>
          <w:tab w:val="left" w:pos="90"/>
          <w:tab w:val="left" w:pos="1560"/>
          <w:tab w:val="left" w:pos="480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>HR</w:t>
      </w:r>
      <w:r w:rsidR="00D045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417 Campaign Reform</w:t>
      </w:r>
      <w:r w:rsidR="00D04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Shays-Meehan Bill, sponsored by Christopher Shays (R - CT) and </w:t>
      </w:r>
    </w:p>
    <w:p w:rsidR="00B44D16" w:rsidRDefault="005A5239" w:rsidP="00B44D16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 Meehan (D - MA) to ban soft money and limit types of </w:t>
      </w:r>
    </w:p>
    <w:p w:rsidR="00A26A1A" w:rsidRPr="00B44D16" w:rsidRDefault="00B44D16" w:rsidP="00B44D16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A5239" w:rsidRPr="00B44D16">
        <w:rPr>
          <w:rFonts w:ascii="Times New Roman" w:hAnsi="Times New Roman" w:cs="Times New Roman"/>
          <w:sz w:val="24"/>
          <w:szCs w:val="24"/>
        </w:rPr>
        <w:t>campaign</w:t>
      </w:r>
      <w:proofErr w:type="gramEnd"/>
      <w:r w:rsidR="005A5239" w:rsidRPr="00B44D16">
        <w:rPr>
          <w:rFonts w:ascii="Times New Roman" w:hAnsi="Times New Roman" w:cs="Times New Roman"/>
          <w:sz w:val="24"/>
          <w:szCs w:val="24"/>
        </w:rPr>
        <w:t xml:space="preserve"> advertising.</w:t>
      </w:r>
    </w:p>
    <w:p w:rsidR="00B44D16" w:rsidRPr="00B44D16" w:rsidRDefault="00B44D16" w:rsidP="00B44D16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>2002</w:t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sz w:val="24"/>
          <w:szCs w:val="24"/>
        </w:rPr>
        <w:t xml:space="preserve">Bipartisan Campaign Reform </w:t>
      </w:r>
      <w:proofErr w:type="gramStart"/>
      <w:r w:rsidRPr="00D045DC">
        <w:rPr>
          <w:rFonts w:ascii="Times New Roman" w:hAnsi="Times New Roman" w:cs="Times New Roman"/>
          <w:b/>
          <w:sz w:val="24"/>
          <w:szCs w:val="24"/>
        </w:rPr>
        <w:t>A</w:t>
      </w:r>
      <w:r w:rsidR="00D045DC">
        <w:rPr>
          <w:rFonts w:ascii="Times New Roman" w:hAnsi="Times New Roman" w:cs="Times New Roman"/>
          <w:b/>
          <w:sz w:val="24"/>
          <w:szCs w:val="24"/>
        </w:rPr>
        <w:t>ct</w:t>
      </w:r>
      <w:r w:rsidRPr="00B44D16">
        <w:rPr>
          <w:rFonts w:ascii="Times New Roman" w:hAnsi="Times New Roman" w:cs="Times New Roman"/>
          <w:sz w:val="24"/>
          <w:szCs w:val="24"/>
        </w:rPr>
        <w:t xml:space="preserve">  Sponsored</w:t>
      </w:r>
      <w:proofErr w:type="gramEnd"/>
      <w:r w:rsidRPr="00B44D16">
        <w:rPr>
          <w:rFonts w:ascii="Times New Roman" w:hAnsi="Times New Roman" w:cs="Times New Roman"/>
          <w:sz w:val="24"/>
          <w:szCs w:val="24"/>
        </w:rPr>
        <w:t xml:space="preserve"> by Senators Russell Feingold (D-WI) and John McCain (R-AZ).</w:t>
      </w: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>Revised some of the legal limits of expenditure set in 1974, and prohibited</w:t>
      </w: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D16">
        <w:rPr>
          <w:rFonts w:ascii="Times New Roman" w:hAnsi="Times New Roman" w:cs="Times New Roman"/>
          <w:sz w:val="24"/>
          <w:szCs w:val="24"/>
        </w:rPr>
        <w:t>unregulated</w:t>
      </w:r>
      <w:proofErr w:type="gramEnd"/>
      <w:r w:rsidRPr="00B44D16">
        <w:rPr>
          <w:rFonts w:ascii="Times New Roman" w:hAnsi="Times New Roman" w:cs="Times New Roman"/>
          <w:sz w:val="24"/>
          <w:szCs w:val="24"/>
        </w:rPr>
        <w:t xml:space="preserve"> contributions (called "soft money") to national political parties.</w:t>
      </w: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>Also defined political ads as "electioneering communications" prohibiting any</w:t>
      </w: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D16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B44D16">
        <w:rPr>
          <w:rFonts w:ascii="Times New Roman" w:hAnsi="Times New Roman" w:cs="Times New Roman"/>
          <w:sz w:val="24"/>
          <w:szCs w:val="24"/>
        </w:rPr>
        <w:t xml:space="preserve"> ad paid for by a corporation or paid for by an unincorporated entity using </w:t>
      </w:r>
    </w:p>
    <w:p w:rsidR="00B44D16" w:rsidRPr="00B44D16" w:rsidRDefault="00B44D16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ab/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D1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B44D16">
        <w:rPr>
          <w:rFonts w:ascii="Times New Roman" w:hAnsi="Times New Roman" w:cs="Times New Roman"/>
          <w:sz w:val="24"/>
          <w:szCs w:val="24"/>
        </w:rPr>
        <w:t xml:space="preserve"> corporate or union funds</w:t>
      </w:r>
    </w:p>
    <w:p w:rsidR="00011C48" w:rsidRDefault="00011C48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C48" w:rsidRDefault="00011C48" w:rsidP="00011C4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sz w:val="24"/>
          <w:szCs w:val="24"/>
        </w:rPr>
        <w:t>Supreme Court Upholds BCRA</w:t>
      </w:r>
      <w:r>
        <w:rPr>
          <w:rFonts w:ascii="Times New Roman" w:hAnsi="Times New Roman" w:cs="Times New Roman"/>
          <w:sz w:val="24"/>
          <w:szCs w:val="24"/>
        </w:rPr>
        <w:tab/>
      </w:r>
      <w:r w:rsidRPr="00E6526E">
        <w:rPr>
          <w:rFonts w:ascii="Times New Roman" w:eastAsia="Times New Roman" w:hAnsi="Times New Roman" w:cs="Times New Roman"/>
          <w:sz w:val="24"/>
          <w:szCs w:val="24"/>
        </w:rPr>
        <w:t>A divided Supreme Court upholds the Bipartisan Campaign Reform Act, which</w:t>
      </w:r>
    </w:p>
    <w:p w:rsidR="00011C48" w:rsidRDefault="00011C48" w:rsidP="00011C48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E6526E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 been challenged by </w:t>
      </w:r>
      <w:r>
        <w:rPr>
          <w:rFonts w:ascii="Times New Roman" w:eastAsia="Times New Roman" w:hAnsi="Times New Roman" w:cs="Times New Roman"/>
          <w:sz w:val="24"/>
          <w:szCs w:val="24"/>
        </w:rPr>
        <w:t>both parties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decision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 preserve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 the soft money ban and restrictions on political ads, which were the most signif</w:t>
      </w:r>
      <w:r>
        <w:rPr>
          <w:rFonts w:ascii="Times New Roman" w:eastAsia="Times New Roman" w:hAnsi="Times New Roman" w:cs="Times New Roman"/>
          <w:sz w:val="24"/>
          <w:szCs w:val="24"/>
        </w:rPr>
        <w:t>icant parts of the law.</w:t>
      </w:r>
    </w:p>
    <w:p w:rsidR="00011C48" w:rsidRDefault="00011C48" w:rsidP="00B44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5DC" w:rsidRDefault="00B44D16" w:rsidP="00D045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D16">
        <w:rPr>
          <w:rFonts w:ascii="Times New Roman" w:hAnsi="Times New Roman" w:cs="Times New Roman"/>
          <w:sz w:val="24"/>
          <w:szCs w:val="24"/>
        </w:rPr>
        <w:t>2006</w:t>
      </w:r>
      <w:r w:rsidRPr="00B44D16">
        <w:rPr>
          <w:rFonts w:ascii="Times New Roman" w:hAnsi="Times New Roman" w:cs="Times New Roman"/>
          <w:sz w:val="24"/>
          <w:szCs w:val="24"/>
        </w:rPr>
        <w:tab/>
      </w:r>
      <w:r w:rsidR="00011C48">
        <w:rPr>
          <w:rFonts w:ascii="Times New Roman" w:hAnsi="Times New Roman" w:cs="Times New Roman"/>
          <w:sz w:val="24"/>
          <w:szCs w:val="24"/>
        </w:rPr>
        <w:tab/>
      </w:r>
      <w:r w:rsidRPr="00D045DC">
        <w:rPr>
          <w:rFonts w:ascii="Times New Roman" w:hAnsi="Times New Roman" w:cs="Times New Roman"/>
          <w:b/>
          <w:sz w:val="24"/>
          <w:szCs w:val="24"/>
        </w:rPr>
        <w:t>U.S. Supreme Court Decision</w:t>
      </w:r>
      <w:r w:rsidRPr="00B44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1C48">
        <w:rPr>
          <w:rFonts w:ascii="Times New Roman" w:hAnsi="Times New Roman" w:cs="Times New Roman"/>
          <w:sz w:val="24"/>
          <w:szCs w:val="24"/>
        </w:rPr>
        <w:t>C</w:t>
      </w:r>
      <w:r w:rsidRPr="00B44D16">
        <w:rPr>
          <w:rFonts w:ascii="Times New Roman" w:hAnsi="Times New Roman" w:cs="Times New Roman"/>
          <w:sz w:val="24"/>
          <w:szCs w:val="24"/>
        </w:rPr>
        <w:t>ertain</w:t>
      </w:r>
      <w:proofErr w:type="gramEnd"/>
      <w:r w:rsidRPr="00B44D16">
        <w:rPr>
          <w:rFonts w:ascii="Times New Roman" w:hAnsi="Times New Roman" w:cs="Times New Roman"/>
          <w:sz w:val="24"/>
          <w:szCs w:val="24"/>
        </w:rPr>
        <w:t xml:space="preserve"> advertisements might be</w:t>
      </w:r>
      <w:r w:rsidR="00011C48">
        <w:rPr>
          <w:rFonts w:ascii="Times New Roman" w:hAnsi="Times New Roman" w:cs="Times New Roman"/>
          <w:sz w:val="24"/>
          <w:szCs w:val="24"/>
        </w:rPr>
        <w:t xml:space="preserve"> </w:t>
      </w:r>
      <w:r w:rsidRPr="00B44D16">
        <w:rPr>
          <w:rFonts w:ascii="Times New Roman" w:hAnsi="Times New Roman" w:cs="Times New Roman"/>
          <w:sz w:val="24"/>
          <w:szCs w:val="24"/>
        </w:rPr>
        <w:t xml:space="preserve">constitutionally entitled to an exception from the </w:t>
      </w:r>
    </w:p>
    <w:p w:rsidR="00D045DC" w:rsidRDefault="0009584B" w:rsidP="00D045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D045DC" w:rsidRPr="00D045DC">
        <w:rPr>
          <w:rFonts w:ascii="Times New Roman" w:hAnsi="Times New Roman" w:cs="Times New Roman"/>
          <w:b/>
          <w:sz w:val="24"/>
          <w:szCs w:val="24"/>
        </w:rPr>
        <w:t>Right to Life v. FEC</w:t>
      </w:r>
      <w:r w:rsidR="00D045DC">
        <w:rPr>
          <w:rFonts w:ascii="Times New Roman" w:hAnsi="Times New Roman" w:cs="Times New Roman"/>
          <w:sz w:val="24"/>
          <w:szCs w:val="24"/>
        </w:rPr>
        <w:tab/>
      </w:r>
      <w:r w:rsidR="00D045DC">
        <w:rPr>
          <w:rFonts w:ascii="Times New Roman" w:hAnsi="Times New Roman" w:cs="Times New Roman"/>
          <w:sz w:val="24"/>
          <w:szCs w:val="24"/>
        </w:rPr>
        <w:tab/>
      </w:r>
      <w:r w:rsidR="00D045DC">
        <w:rPr>
          <w:rFonts w:ascii="Times New Roman" w:hAnsi="Times New Roman" w:cs="Times New Roman"/>
          <w:sz w:val="24"/>
          <w:szCs w:val="24"/>
        </w:rPr>
        <w:tab/>
      </w:r>
      <w:r w:rsidR="00B44D16" w:rsidRPr="00B44D16">
        <w:rPr>
          <w:rFonts w:ascii="Times New Roman" w:hAnsi="Times New Roman" w:cs="Times New Roman"/>
          <w:sz w:val="24"/>
          <w:szCs w:val="24"/>
        </w:rPr>
        <w:t>electioneering</w:t>
      </w:r>
      <w:r w:rsidR="00011C48">
        <w:rPr>
          <w:rFonts w:ascii="Times New Roman" w:hAnsi="Times New Roman" w:cs="Times New Roman"/>
          <w:sz w:val="24"/>
          <w:szCs w:val="24"/>
        </w:rPr>
        <w:t xml:space="preserve"> </w:t>
      </w:r>
      <w:r w:rsidR="00B44D16" w:rsidRPr="00B44D16">
        <w:rPr>
          <w:rFonts w:ascii="Times New Roman" w:hAnsi="Times New Roman" w:cs="Times New Roman"/>
          <w:sz w:val="24"/>
          <w:szCs w:val="24"/>
        </w:rPr>
        <w:t>communications' provisions of McCain-Feingold.</w:t>
      </w:r>
      <w:proofErr w:type="gramEnd"/>
      <w:r w:rsidR="00B44D16" w:rsidRPr="00B44D16">
        <w:rPr>
          <w:rFonts w:ascii="Times New Roman" w:hAnsi="Times New Roman" w:cs="Times New Roman"/>
          <w:sz w:val="24"/>
          <w:szCs w:val="24"/>
        </w:rPr>
        <w:t xml:space="preserve">  The Court </w:t>
      </w:r>
    </w:p>
    <w:p w:rsidR="00D045DC" w:rsidRDefault="00D045DC" w:rsidP="00D045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4D16" w:rsidRPr="00B44D16"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 w:rsidR="00B44D16" w:rsidRPr="00B44D16">
        <w:rPr>
          <w:rFonts w:ascii="Times New Roman" w:hAnsi="Times New Roman" w:cs="Times New Roman"/>
          <w:sz w:val="24"/>
          <w:szCs w:val="24"/>
        </w:rPr>
        <w:t xml:space="preserve"> a</w:t>
      </w:r>
      <w:r w:rsidR="00011C48">
        <w:rPr>
          <w:rFonts w:ascii="Times New Roman" w:hAnsi="Times New Roman" w:cs="Times New Roman"/>
          <w:sz w:val="24"/>
          <w:szCs w:val="24"/>
        </w:rPr>
        <w:t xml:space="preserve"> </w:t>
      </w:r>
      <w:r w:rsidR="00B44D16" w:rsidRPr="00B44D16">
        <w:rPr>
          <w:rFonts w:ascii="Times New Roman" w:hAnsi="Times New Roman" w:cs="Times New Roman"/>
          <w:sz w:val="24"/>
          <w:szCs w:val="24"/>
        </w:rPr>
        <w:t xml:space="preserve">broad exemption for any ad that could have a reasonable </w:t>
      </w:r>
    </w:p>
    <w:p w:rsidR="00B44D16" w:rsidRPr="00B44D16" w:rsidRDefault="00D045DC" w:rsidP="00D045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4D16" w:rsidRPr="00B44D16">
        <w:rPr>
          <w:rFonts w:ascii="Times New Roman" w:hAnsi="Times New Roman" w:cs="Times New Roman"/>
          <w:sz w:val="24"/>
          <w:szCs w:val="24"/>
        </w:rPr>
        <w:t>interpretation</w:t>
      </w:r>
      <w:proofErr w:type="gramEnd"/>
      <w:r w:rsidR="00B44D16" w:rsidRPr="00B44D16">
        <w:rPr>
          <w:rFonts w:ascii="Times New Roman" w:hAnsi="Times New Roman" w:cs="Times New Roman"/>
          <w:sz w:val="24"/>
          <w:szCs w:val="24"/>
        </w:rPr>
        <w:t xml:space="preserve"> as an</w:t>
      </w:r>
      <w:r w:rsidR="00011C48">
        <w:rPr>
          <w:rFonts w:ascii="Times New Roman" w:hAnsi="Times New Roman" w:cs="Times New Roman"/>
          <w:sz w:val="24"/>
          <w:szCs w:val="24"/>
        </w:rPr>
        <w:t xml:space="preserve"> </w:t>
      </w:r>
      <w:r w:rsidR="00B44D16" w:rsidRPr="00B44D16">
        <w:rPr>
          <w:rFonts w:ascii="Times New Roman" w:hAnsi="Times New Roman" w:cs="Times New Roman"/>
          <w:sz w:val="24"/>
          <w:szCs w:val="24"/>
        </w:rPr>
        <w:t>ad about legislative issues.</w:t>
      </w:r>
    </w:p>
    <w:p w:rsidR="00B44D16" w:rsidRDefault="00B44D16" w:rsidP="00B44D16">
      <w:pPr>
        <w:rPr>
          <w:rFonts w:ascii="Times New Roman" w:hAnsi="Times New Roman" w:cs="Times New Roman"/>
          <w:sz w:val="24"/>
          <w:szCs w:val="24"/>
        </w:rPr>
      </w:pPr>
    </w:p>
    <w:p w:rsidR="0018337E" w:rsidRDefault="00011C48" w:rsidP="001833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37E">
        <w:rPr>
          <w:rFonts w:ascii="Times New Roman" w:hAnsi="Times New Roman" w:cs="Times New Roman"/>
          <w:sz w:val="24"/>
          <w:szCs w:val="24"/>
        </w:rPr>
        <w:t>2006</w:t>
      </w:r>
      <w:r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D045DC">
        <w:rPr>
          <w:rFonts w:ascii="Times New Roman" w:hAnsi="Times New Roman" w:cs="Times New Roman"/>
          <w:b/>
          <w:sz w:val="24"/>
          <w:szCs w:val="24"/>
        </w:rPr>
        <w:t>Randall v. Sorrell</w:t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  <w:t xml:space="preserve">The Supreme Court of the United </w:t>
      </w:r>
      <w:r w:rsidR="00D045DC">
        <w:rPr>
          <w:rFonts w:ascii="Times New Roman" w:hAnsi="Times New Roman" w:cs="Times New Roman"/>
          <w:sz w:val="24"/>
          <w:szCs w:val="24"/>
        </w:rPr>
        <w:t>S</w:t>
      </w:r>
      <w:r w:rsidR="0018337E" w:rsidRPr="0018337E">
        <w:rPr>
          <w:rFonts w:ascii="Times New Roman" w:hAnsi="Times New Roman" w:cs="Times New Roman"/>
          <w:sz w:val="24"/>
          <w:szCs w:val="24"/>
        </w:rPr>
        <w:t xml:space="preserve">tates ruled that Vermont's law, the strictest in the </w:t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  <w:t xml:space="preserve">nation which placed a cap on financial donations made to politicians, </w:t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  <w:t xml:space="preserve">unconstitutionally hindered the citizens' First Amendment right to free speech. A </w:t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</w:r>
      <w:r w:rsidR="0018337E" w:rsidRPr="0018337E">
        <w:rPr>
          <w:rFonts w:ascii="Times New Roman" w:hAnsi="Times New Roman" w:cs="Times New Roman"/>
          <w:sz w:val="24"/>
          <w:szCs w:val="24"/>
        </w:rPr>
        <w:tab/>
        <w:t xml:space="preserve">key issue in the case was the 1976 case Buckley v. </w:t>
      </w:r>
      <w:proofErr w:type="spellStart"/>
      <w:r w:rsidR="0018337E" w:rsidRPr="0018337E">
        <w:rPr>
          <w:rFonts w:ascii="Times New Roman" w:hAnsi="Times New Roman" w:cs="Times New Roman"/>
          <w:sz w:val="24"/>
          <w:szCs w:val="24"/>
        </w:rPr>
        <w:t>Valeo</w:t>
      </w:r>
      <w:proofErr w:type="spellEnd"/>
      <w:r w:rsidR="0018337E" w:rsidRPr="0018337E">
        <w:rPr>
          <w:rFonts w:ascii="Times New Roman" w:hAnsi="Times New Roman" w:cs="Times New Roman"/>
          <w:sz w:val="24"/>
          <w:szCs w:val="24"/>
        </w:rPr>
        <w:t xml:space="preserve">, which many justices felt </w:t>
      </w:r>
    </w:p>
    <w:p w:rsidR="0018337E" w:rsidRPr="0018337E" w:rsidRDefault="0018337E" w:rsidP="001833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37E">
        <w:rPr>
          <w:rFonts w:ascii="Times New Roman" w:hAnsi="Times New Roman" w:cs="Times New Roman"/>
          <w:sz w:val="24"/>
          <w:szCs w:val="24"/>
        </w:rPr>
        <w:t>needed</w:t>
      </w:r>
      <w:proofErr w:type="gramEnd"/>
      <w:r w:rsidRPr="0018337E">
        <w:rPr>
          <w:rFonts w:ascii="Times New Roman" w:hAnsi="Times New Roman" w:cs="Times New Roman"/>
          <w:sz w:val="24"/>
          <w:szCs w:val="24"/>
        </w:rPr>
        <w:t xml:space="preserve"> to be revisited</w:t>
      </w:r>
    </w:p>
    <w:p w:rsidR="0018337E" w:rsidRDefault="0018337E" w:rsidP="00B44D16">
      <w:pPr>
        <w:rPr>
          <w:rFonts w:ascii="Times New Roman" w:hAnsi="Times New Roman" w:cs="Times New Roman"/>
          <w:sz w:val="24"/>
          <w:szCs w:val="24"/>
        </w:rPr>
      </w:pPr>
    </w:p>
    <w:p w:rsidR="0018337E" w:rsidRDefault="0018337E" w:rsidP="0018337E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84B" w:rsidRPr="0009584B">
        <w:rPr>
          <w:rFonts w:ascii="Times New Roman" w:hAnsi="Times New Roman" w:cs="Times New Roman"/>
          <w:b/>
          <w:sz w:val="24"/>
          <w:szCs w:val="24"/>
        </w:rPr>
        <w:t>BCRA Loosens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526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 Supreme Court, in a 5-4 decision, ruled that advocacy groups financed by</w:t>
      </w:r>
    </w:p>
    <w:p w:rsidR="00E21A2F" w:rsidRDefault="0018337E" w:rsidP="00E21A2F">
      <w:pPr>
        <w:pStyle w:val="NoSpacing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or corporate money could not be barred from running ads in the month </w:t>
      </w:r>
    </w:p>
    <w:p w:rsidR="00B44D16" w:rsidRDefault="0018337E" w:rsidP="00E21A2F">
      <w:pPr>
        <w:pStyle w:val="NoSpacing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26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26E">
        <w:rPr>
          <w:rFonts w:ascii="Times New Roman" w:eastAsia="Times New Roman" w:hAnsi="Times New Roman" w:cs="Times New Roman"/>
          <w:sz w:val="24"/>
          <w:szCs w:val="24"/>
        </w:rPr>
        <w:t xml:space="preserve">a primary and the two months preceding a general election. </w:t>
      </w:r>
      <w:r w:rsidR="00E21A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>he court gave greater latitude to what an</w:t>
      </w:r>
      <w:r w:rsidR="00E21A2F">
        <w:rPr>
          <w:rFonts w:ascii="Times New Roman" w:eastAsia="Times New Roman" w:hAnsi="Times New Roman" w:cs="Times New Roman"/>
          <w:sz w:val="24"/>
          <w:szCs w:val="24"/>
        </w:rPr>
        <w:t xml:space="preserve"> issu</w:t>
      </w:r>
      <w:r w:rsidRPr="00E6526E">
        <w:rPr>
          <w:rFonts w:ascii="Times New Roman" w:eastAsia="Times New Roman" w:hAnsi="Times New Roman" w:cs="Times New Roman"/>
          <w:sz w:val="24"/>
          <w:szCs w:val="24"/>
        </w:rPr>
        <w:t>e ad could say</w:t>
      </w:r>
    </w:p>
    <w:p w:rsidR="00E21A2F" w:rsidRDefault="00E21A2F" w:rsidP="00E21A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21A2F" w:rsidRDefault="00E21A2F" w:rsidP="00E21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584B">
        <w:rPr>
          <w:rFonts w:ascii="Times New Roman" w:eastAsia="Times New Roman" w:hAnsi="Times New Roman" w:cs="Times New Roman"/>
          <w:b/>
          <w:sz w:val="24"/>
          <w:szCs w:val="24"/>
        </w:rPr>
        <w:t>Citizens United v. FEC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E21A2F">
          <w:rPr>
            <w:rFonts w:ascii="Times New Roman" w:hAnsi="Times New Roman" w:cs="Times New Roman"/>
            <w:sz w:val="24"/>
            <w:szCs w:val="24"/>
          </w:rPr>
          <w:t>ruling</w:t>
        </w:r>
      </w:hyperlink>
      <w:r w:rsidRPr="00E21A2F">
        <w:rPr>
          <w:rFonts w:ascii="Times New Roman" w:hAnsi="Times New Roman" w:cs="Times New Roman"/>
          <w:sz w:val="24"/>
          <w:szCs w:val="24"/>
        </w:rPr>
        <w:t xml:space="preserve"> allows corporations and unions to advocate for or against candidates at</w:t>
      </w:r>
    </w:p>
    <w:p w:rsidR="00E21A2F" w:rsidRDefault="00E21A2F" w:rsidP="00E21A2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21A2F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21A2F">
        <w:rPr>
          <w:rFonts w:ascii="Times New Roman" w:hAnsi="Times New Roman" w:cs="Times New Roman"/>
          <w:sz w:val="24"/>
          <w:szCs w:val="24"/>
        </w:rPr>
        <w:t xml:space="preserve"> time. Two months later, in Speechnow.org v. FEC, an appeals court strikes </w:t>
      </w:r>
    </w:p>
    <w:p w:rsidR="00E21A2F" w:rsidRDefault="00E21A2F" w:rsidP="00E21A2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21A2F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E21A2F">
        <w:rPr>
          <w:rFonts w:ascii="Times New Roman" w:hAnsi="Times New Roman" w:cs="Times New Roman"/>
          <w:sz w:val="24"/>
          <w:szCs w:val="24"/>
        </w:rPr>
        <w:t xml:space="preserve"> limits on contributions to independent-expenditure shops. The </w:t>
      </w:r>
      <w:hyperlink r:id="rId5" w:anchor="Super%20PAC" w:tgtFrame="_blank" w:history="1">
        <w:r w:rsidRPr="00E21A2F">
          <w:rPr>
            <w:rFonts w:ascii="Times New Roman" w:hAnsi="Times New Roman" w:cs="Times New Roman"/>
            <w:sz w:val="24"/>
            <w:szCs w:val="24"/>
          </w:rPr>
          <w:t>super-PAC</w:t>
        </w:r>
      </w:hyperlink>
      <w:r w:rsidRPr="00E21A2F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E21A2F" w:rsidRPr="00E21A2F" w:rsidRDefault="00E21A2F" w:rsidP="00E21A2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21A2F">
        <w:rPr>
          <w:rFonts w:ascii="Times New Roman" w:hAnsi="Times New Roman" w:cs="Times New Roman"/>
          <w:sz w:val="24"/>
          <w:szCs w:val="24"/>
        </w:rPr>
        <w:t>born</w:t>
      </w:r>
      <w:proofErr w:type="gramEnd"/>
      <w:r w:rsidRPr="00E21A2F">
        <w:rPr>
          <w:rFonts w:ascii="Times New Roman" w:hAnsi="Times New Roman" w:cs="Times New Roman"/>
          <w:sz w:val="24"/>
          <w:szCs w:val="24"/>
        </w:rPr>
        <w:t>.</w:t>
      </w:r>
    </w:p>
    <w:sectPr w:rsidR="00E21A2F" w:rsidRPr="00E21A2F" w:rsidSect="00E21A2F">
      <w:pgSz w:w="15840" w:h="12240" w:orient="landscape" w:code="1"/>
      <w:pgMar w:top="900" w:right="1440" w:bottom="11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0E2"/>
    <w:rsid w:val="00011C48"/>
    <w:rsid w:val="0009584B"/>
    <w:rsid w:val="0018337E"/>
    <w:rsid w:val="005A5239"/>
    <w:rsid w:val="00631664"/>
    <w:rsid w:val="00826CC7"/>
    <w:rsid w:val="009200E2"/>
    <w:rsid w:val="00A05B5C"/>
    <w:rsid w:val="00A26A1A"/>
    <w:rsid w:val="00B44D16"/>
    <w:rsid w:val="00D045DC"/>
    <w:rsid w:val="00E21A2F"/>
    <w:rsid w:val="00F5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D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secrets.org/resources/learn/glossary.php" TargetMode="External"/><Relationship Id="rId4" Type="http://schemas.openxmlformats.org/officeDocument/2006/relationships/hyperlink" Target="http://www.nytimes.com/2010/01/22/us/politics/22sco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1794</Words>
  <Characters>10137</Characters>
  <Application>Microsoft Office Word</Application>
  <DocSecurity>0</DocSecurity>
  <Lines>187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Skaff</dc:creator>
  <cp:keywords/>
  <dc:description/>
  <cp:lastModifiedBy>Paul Skaff</cp:lastModifiedBy>
  <cp:revision>6</cp:revision>
  <cp:lastPrinted>2012-10-15T03:28:00Z</cp:lastPrinted>
  <dcterms:created xsi:type="dcterms:W3CDTF">2012-10-14T00:46:00Z</dcterms:created>
  <dcterms:modified xsi:type="dcterms:W3CDTF">2012-10-15T03:29:00Z</dcterms:modified>
</cp:coreProperties>
</file>